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525" w:rsidRPr="00AC1D46" w:rsidRDefault="00DA6624" w:rsidP="00DA6624">
      <w:pPr>
        <w:contextualSpacing/>
        <w:jc w:val="both"/>
        <w:rPr>
          <w:rFonts w:ascii="Arial" w:hAnsi="Arial" w:cs="Arial"/>
        </w:rPr>
      </w:pPr>
      <w:bookmarkStart w:id="0" w:name="_GoBack"/>
      <w:bookmarkEnd w:id="0"/>
      <w:r w:rsidRPr="00AC1D46">
        <w:rPr>
          <w:rFonts w:ascii="Arial" w:hAnsi="Arial" w:cs="Arial"/>
        </w:rPr>
        <w:t xml:space="preserve">In order for </w:t>
      </w:r>
      <w:r w:rsidR="005F1CB0">
        <w:rPr>
          <w:rFonts w:ascii="Arial" w:hAnsi="Arial" w:cs="Arial"/>
        </w:rPr>
        <w:t>us</w:t>
      </w:r>
      <w:r w:rsidRPr="00AC1D46">
        <w:rPr>
          <w:rFonts w:ascii="Arial" w:hAnsi="Arial" w:cs="Arial"/>
        </w:rPr>
        <w:t xml:space="preserve"> to process your bonds in a timely manner, please follow these procedures accordingly.  Please allow at least </w:t>
      </w:r>
      <w:r w:rsidRPr="00AC1D46">
        <w:rPr>
          <w:rFonts w:ascii="Arial" w:hAnsi="Arial" w:cs="Arial"/>
          <w:b/>
          <w:u w:val="single"/>
        </w:rPr>
        <w:t>5 to 7 full business days’</w:t>
      </w:r>
      <w:r w:rsidRPr="00AC1D46">
        <w:rPr>
          <w:rFonts w:ascii="Arial" w:hAnsi="Arial" w:cs="Arial"/>
        </w:rPr>
        <w:t xml:space="preserve"> notice from the time you want to receive the bond with each request.</w:t>
      </w:r>
    </w:p>
    <w:p w:rsidR="00DA6624" w:rsidRPr="00AC1D46" w:rsidRDefault="00DA6624" w:rsidP="00DA6624">
      <w:pPr>
        <w:contextualSpacing/>
        <w:jc w:val="both"/>
        <w:rPr>
          <w:rFonts w:ascii="Arial" w:hAnsi="Arial" w:cs="Arial"/>
        </w:rPr>
      </w:pPr>
    </w:p>
    <w:p w:rsidR="00DA6624" w:rsidRPr="00AC1D46" w:rsidRDefault="00DA6624" w:rsidP="00DA6624">
      <w:pPr>
        <w:contextualSpacing/>
        <w:jc w:val="both"/>
        <w:rPr>
          <w:rFonts w:ascii="Arial" w:hAnsi="Arial" w:cs="Arial"/>
          <w:b/>
        </w:rPr>
      </w:pPr>
      <w:r w:rsidRPr="00AC1D46">
        <w:rPr>
          <w:rFonts w:ascii="Arial" w:hAnsi="Arial" w:cs="Arial"/>
          <w:b/>
        </w:rPr>
        <w:t>REMEMBER, you, as the Contractor, are always the “Principal”</w:t>
      </w:r>
    </w:p>
    <w:p w:rsidR="00DA6624" w:rsidRPr="00AC1D46" w:rsidRDefault="00DA6624" w:rsidP="00DA6624">
      <w:pPr>
        <w:contextualSpacing/>
        <w:jc w:val="both"/>
        <w:rPr>
          <w:rFonts w:ascii="Arial" w:hAnsi="Arial" w:cs="Arial"/>
          <w:b/>
        </w:rPr>
      </w:pPr>
    </w:p>
    <w:p w:rsidR="00DA6624" w:rsidRPr="00AC1D46" w:rsidRDefault="00DA6624" w:rsidP="00DA6624">
      <w:pPr>
        <w:contextualSpacing/>
        <w:jc w:val="both"/>
        <w:rPr>
          <w:rFonts w:ascii="Arial" w:hAnsi="Arial" w:cs="Arial"/>
        </w:rPr>
      </w:pPr>
      <w:r w:rsidRPr="00AC1D46">
        <w:rPr>
          <w:rFonts w:ascii="Arial" w:hAnsi="Arial" w:cs="Arial"/>
          <w:b/>
          <w:u w:val="single"/>
        </w:rPr>
        <w:t>BID BONDS</w:t>
      </w:r>
      <w:r w:rsidRPr="00AC1D46">
        <w:rPr>
          <w:rFonts w:ascii="Arial" w:hAnsi="Arial" w:cs="Arial"/>
        </w:rPr>
        <w:t xml:space="preserve"> will be required when:</w:t>
      </w:r>
    </w:p>
    <w:p w:rsidR="00DA6624" w:rsidRPr="00AC1D46" w:rsidRDefault="00DA6624" w:rsidP="00DA6624">
      <w:pPr>
        <w:contextualSpacing/>
        <w:jc w:val="both"/>
        <w:rPr>
          <w:rFonts w:ascii="Arial" w:hAnsi="Arial" w:cs="Arial"/>
        </w:rPr>
      </w:pPr>
    </w:p>
    <w:p w:rsidR="00DA6624" w:rsidRPr="00AC1D46" w:rsidRDefault="00DA6624" w:rsidP="00DA6624">
      <w:pPr>
        <w:contextualSpacing/>
        <w:jc w:val="both"/>
        <w:rPr>
          <w:rFonts w:ascii="Arial" w:hAnsi="Arial" w:cs="Arial"/>
        </w:rPr>
      </w:pPr>
      <w:r w:rsidRPr="00AC1D46">
        <w:rPr>
          <w:rFonts w:ascii="Arial" w:hAnsi="Arial" w:cs="Arial"/>
        </w:rPr>
        <w:t>You are bidding as a “Prime” (direct to Owner)</w:t>
      </w:r>
    </w:p>
    <w:p w:rsidR="00DA6624" w:rsidRPr="00AC1D46" w:rsidRDefault="00DA6624" w:rsidP="00DA6624">
      <w:pPr>
        <w:contextualSpacing/>
        <w:jc w:val="both"/>
        <w:rPr>
          <w:rFonts w:ascii="Arial" w:hAnsi="Arial" w:cs="Arial"/>
        </w:rPr>
      </w:pPr>
    </w:p>
    <w:p w:rsidR="00DA6624" w:rsidRPr="00AC1D46" w:rsidRDefault="00DA6624" w:rsidP="00DA6624">
      <w:pPr>
        <w:contextualSpacing/>
        <w:jc w:val="both"/>
        <w:rPr>
          <w:rFonts w:ascii="Arial" w:hAnsi="Arial" w:cs="Arial"/>
        </w:rPr>
      </w:pPr>
      <w:r w:rsidRPr="00AC1D46">
        <w:rPr>
          <w:rFonts w:ascii="Arial" w:hAnsi="Arial" w:cs="Arial"/>
        </w:rPr>
        <w:t xml:space="preserve">Review the specifications from the </w:t>
      </w:r>
      <w:r w:rsidRPr="00AC1D46">
        <w:rPr>
          <w:rFonts w:ascii="Arial" w:hAnsi="Arial" w:cs="Arial"/>
          <w:b/>
        </w:rPr>
        <w:t>Owner/Obligee (i.e. City &amp; County, etc.)</w:t>
      </w:r>
      <w:r w:rsidRPr="00AC1D46">
        <w:rPr>
          <w:rFonts w:ascii="Arial" w:hAnsi="Arial" w:cs="Arial"/>
        </w:rPr>
        <w:t xml:space="preserve">.  You will need to get a </w:t>
      </w:r>
      <w:r w:rsidRPr="00AC1D46">
        <w:rPr>
          <w:rFonts w:ascii="Arial" w:hAnsi="Arial" w:cs="Arial"/>
          <w:b/>
        </w:rPr>
        <w:t xml:space="preserve">Bid Bond </w:t>
      </w:r>
      <w:r w:rsidRPr="00AC1D46">
        <w:rPr>
          <w:rFonts w:ascii="Arial" w:hAnsi="Arial" w:cs="Arial"/>
        </w:rPr>
        <w:t>if stated in the specifications.</w:t>
      </w:r>
    </w:p>
    <w:p w:rsidR="00DA6624" w:rsidRPr="00AC1D46" w:rsidRDefault="00DA6624" w:rsidP="00DA6624">
      <w:pPr>
        <w:contextualSpacing/>
        <w:jc w:val="both"/>
        <w:rPr>
          <w:rFonts w:ascii="Arial" w:hAnsi="Arial" w:cs="Arial"/>
        </w:rPr>
      </w:pPr>
    </w:p>
    <w:p w:rsidR="0074478C" w:rsidRPr="00AC1D46" w:rsidRDefault="00DA6624" w:rsidP="0074478C">
      <w:pPr>
        <w:contextualSpacing/>
        <w:jc w:val="both"/>
        <w:rPr>
          <w:rFonts w:ascii="Arial" w:hAnsi="Arial" w:cs="Arial"/>
        </w:rPr>
      </w:pPr>
      <w:r w:rsidRPr="00AC1D46">
        <w:rPr>
          <w:rFonts w:ascii="Arial" w:hAnsi="Arial" w:cs="Arial"/>
        </w:rPr>
        <w:t xml:space="preserve">Also, if you are to provide a Bid Bond, please check the specifications to see if there is a specific </w:t>
      </w:r>
      <w:r w:rsidRPr="00AC1D46">
        <w:rPr>
          <w:rFonts w:ascii="Arial" w:hAnsi="Arial" w:cs="Arial"/>
          <w:u w:val="single"/>
        </w:rPr>
        <w:t>bid bond form</w:t>
      </w:r>
      <w:r w:rsidRPr="00AC1D46">
        <w:rPr>
          <w:rFonts w:ascii="Arial" w:hAnsi="Arial" w:cs="Arial"/>
        </w:rPr>
        <w:t>.  If there is a specific form, please attach the form to our Bond Request</w:t>
      </w:r>
      <w:r w:rsidR="0074478C" w:rsidRPr="00AC1D46">
        <w:rPr>
          <w:rFonts w:ascii="Arial" w:hAnsi="Arial" w:cs="Arial"/>
        </w:rPr>
        <w:t xml:space="preserve"> Form</w:t>
      </w:r>
      <w:r w:rsidRPr="00AC1D46">
        <w:rPr>
          <w:rFonts w:ascii="Arial" w:hAnsi="Arial" w:cs="Arial"/>
        </w:rPr>
        <w:t xml:space="preserve"> (see attached).  </w:t>
      </w:r>
    </w:p>
    <w:p w:rsidR="0074478C" w:rsidRPr="001E3205" w:rsidRDefault="00DA6624" w:rsidP="0074478C">
      <w:pPr>
        <w:contextualSpacing/>
        <w:jc w:val="center"/>
        <w:rPr>
          <w:rFonts w:ascii="Arial" w:hAnsi="Arial" w:cs="Arial"/>
          <w:b/>
          <w:color w:val="FF0000"/>
        </w:rPr>
      </w:pPr>
      <w:r w:rsidRPr="001E3205">
        <w:rPr>
          <w:rFonts w:ascii="Arial" w:hAnsi="Arial" w:cs="Arial"/>
          <w:b/>
          <w:color w:val="FF0000"/>
        </w:rPr>
        <w:t xml:space="preserve">** DO NOT WRITE ON THE ORIGINAL BID BOND FORM – </w:t>
      </w:r>
    </w:p>
    <w:p w:rsidR="00DA6624" w:rsidRPr="001E3205" w:rsidRDefault="00DA6624" w:rsidP="0074478C">
      <w:pPr>
        <w:contextualSpacing/>
        <w:jc w:val="center"/>
        <w:rPr>
          <w:rFonts w:ascii="Arial" w:hAnsi="Arial" w:cs="Arial"/>
          <w:b/>
          <w:color w:val="FF0000"/>
        </w:rPr>
      </w:pPr>
      <w:proofErr w:type="gramStart"/>
      <w:r w:rsidRPr="001E3205">
        <w:rPr>
          <w:rFonts w:ascii="Arial" w:hAnsi="Arial" w:cs="Arial"/>
          <w:b/>
          <w:color w:val="FF0000"/>
        </w:rPr>
        <w:t>please</w:t>
      </w:r>
      <w:proofErr w:type="gramEnd"/>
      <w:r w:rsidRPr="001E3205">
        <w:rPr>
          <w:rFonts w:ascii="Arial" w:hAnsi="Arial" w:cs="Arial"/>
          <w:b/>
          <w:color w:val="FF0000"/>
        </w:rPr>
        <w:t xml:space="preserve"> leave it blank for the surety to complete.**</w:t>
      </w:r>
    </w:p>
    <w:p w:rsidR="00DA6624" w:rsidRPr="00AC1D46" w:rsidRDefault="00DA6624" w:rsidP="0074478C">
      <w:pPr>
        <w:contextualSpacing/>
        <w:jc w:val="center"/>
        <w:rPr>
          <w:rFonts w:ascii="Arial" w:hAnsi="Arial" w:cs="Arial"/>
          <w:b/>
        </w:rPr>
      </w:pPr>
    </w:p>
    <w:p w:rsidR="00DA6624" w:rsidRPr="00AC1D46" w:rsidRDefault="00DA6624" w:rsidP="00DA6624">
      <w:pPr>
        <w:contextualSpacing/>
        <w:jc w:val="both"/>
        <w:rPr>
          <w:rFonts w:ascii="Arial" w:hAnsi="Arial" w:cs="Arial"/>
        </w:rPr>
      </w:pPr>
      <w:r w:rsidRPr="00AC1D46">
        <w:rPr>
          <w:rFonts w:ascii="Arial" w:hAnsi="Arial" w:cs="Arial"/>
          <w:b/>
          <w:u w:val="single"/>
        </w:rPr>
        <w:t>NEVER</w:t>
      </w:r>
      <w:r w:rsidRPr="00AC1D46">
        <w:rPr>
          <w:rFonts w:ascii="Arial" w:hAnsi="Arial" w:cs="Arial"/>
        </w:rPr>
        <w:t xml:space="preserve"> issue Performance and Payment bonds on jobs </w:t>
      </w:r>
      <w:r w:rsidRPr="00AC1D46">
        <w:rPr>
          <w:rFonts w:ascii="Arial" w:hAnsi="Arial" w:cs="Arial"/>
          <w:b/>
          <w:u w:val="single"/>
        </w:rPr>
        <w:t>bidding</w:t>
      </w:r>
      <w:r w:rsidRPr="00AC1D46">
        <w:rPr>
          <w:rFonts w:ascii="Arial" w:hAnsi="Arial" w:cs="Arial"/>
        </w:rPr>
        <w:t>…these bonds are issued when you receive a Contract and are LOW BIDDER, and only when requested by the specifications from the owner.</w:t>
      </w:r>
    </w:p>
    <w:p w:rsidR="0074478C" w:rsidRPr="00AC1D46" w:rsidRDefault="0074478C" w:rsidP="00DA6624">
      <w:pPr>
        <w:contextualSpacing/>
        <w:jc w:val="both"/>
        <w:rPr>
          <w:rFonts w:ascii="Arial" w:hAnsi="Arial" w:cs="Arial"/>
        </w:rPr>
      </w:pPr>
    </w:p>
    <w:p w:rsidR="0074478C" w:rsidRPr="00AC1D46" w:rsidRDefault="0074478C" w:rsidP="00DA6624">
      <w:pPr>
        <w:contextualSpacing/>
        <w:jc w:val="both"/>
        <w:rPr>
          <w:rFonts w:ascii="Arial" w:hAnsi="Arial" w:cs="Arial"/>
          <w:b/>
        </w:rPr>
      </w:pPr>
      <w:r w:rsidRPr="00AC1D46">
        <w:rPr>
          <w:rFonts w:ascii="Arial" w:hAnsi="Arial" w:cs="Arial"/>
          <w:b/>
        </w:rPr>
        <w:t>The following information is what is required to complete the Bond Request Form for bids:</w:t>
      </w:r>
    </w:p>
    <w:p w:rsidR="0074478C" w:rsidRPr="00AC1D46" w:rsidRDefault="0074478C" w:rsidP="00DA6624">
      <w:pPr>
        <w:contextualSpacing/>
        <w:jc w:val="both"/>
        <w:rPr>
          <w:rFonts w:ascii="Arial" w:hAnsi="Arial" w:cs="Arial"/>
          <w:b/>
        </w:rPr>
      </w:pPr>
    </w:p>
    <w:p w:rsidR="0074478C" w:rsidRPr="00AC1D46" w:rsidRDefault="0074478C" w:rsidP="00DA6624">
      <w:pPr>
        <w:contextualSpacing/>
        <w:jc w:val="both"/>
        <w:rPr>
          <w:rFonts w:ascii="Arial" w:hAnsi="Arial" w:cs="Arial"/>
        </w:rPr>
      </w:pPr>
      <w:r w:rsidRPr="00AC1D46">
        <w:rPr>
          <w:rFonts w:ascii="Arial" w:hAnsi="Arial" w:cs="Arial"/>
          <w:u w:val="single"/>
        </w:rPr>
        <w:t>PRINCIPAL/BIDDING ENTITY:</w:t>
      </w:r>
      <w:r w:rsidRPr="00AC1D46">
        <w:rPr>
          <w:rFonts w:ascii="Arial" w:hAnsi="Arial" w:cs="Arial"/>
        </w:rPr>
        <w:t xml:space="preserve"> - Exact Legal Name (i.e. ABC Company, Inc.)</w:t>
      </w:r>
    </w:p>
    <w:p w:rsidR="0074478C" w:rsidRPr="00AC1D46" w:rsidRDefault="0074478C" w:rsidP="00DA6624">
      <w:pPr>
        <w:contextualSpacing/>
        <w:jc w:val="both"/>
        <w:rPr>
          <w:rFonts w:ascii="Arial" w:hAnsi="Arial" w:cs="Arial"/>
        </w:rPr>
      </w:pPr>
    </w:p>
    <w:p w:rsidR="0074478C" w:rsidRPr="00AC1D46" w:rsidRDefault="0074478C" w:rsidP="00DA6624">
      <w:pPr>
        <w:contextualSpacing/>
        <w:jc w:val="both"/>
        <w:rPr>
          <w:rFonts w:ascii="Arial" w:hAnsi="Arial" w:cs="Arial"/>
        </w:rPr>
      </w:pPr>
      <w:r w:rsidRPr="00AC1D46">
        <w:rPr>
          <w:rFonts w:ascii="Arial" w:hAnsi="Arial" w:cs="Arial"/>
          <w:u w:val="single"/>
        </w:rPr>
        <w:t>PRINCIPAL COMPLETE ADDRESS:</w:t>
      </w:r>
      <w:r w:rsidRPr="00AC1D46">
        <w:rPr>
          <w:rFonts w:ascii="Arial" w:hAnsi="Arial" w:cs="Arial"/>
        </w:rPr>
        <w:t xml:space="preserve"> - 123 Main Street, Anywhere, AZ 12345</w:t>
      </w:r>
    </w:p>
    <w:p w:rsidR="0074478C" w:rsidRPr="00AC1D46" w:rsidRDefault="0074478C" w:rsidP="00DA6624">
      <w:pPr>
        <w:contextualSpacing/>
        <w:jc w:val="both"/>
        <w:rPr>
          <w:rFonts w:ascii="Arial" w:hAnsi="Arial" w:cs="Arial"/>
        </w:rPr>
      </w:pPr>
    </w:p>
    <w:p w:rsidR="0074478C" w:rsidRPr="00AC1D46" w:rsidRDefault="0074478C" w:rsidP="00DA6624">
      <w:pPr>
        <w:contextualSpacing/>
        <w:jc w:val="both"/>
        <w:rPr>
          <w:rFonts w:ascii="Arial" w:hAnsi="Arial" w:cs="Arial"/>
        </w:rPr>
      </w:pPr>
      <w:r w:rsidRPr="00AC1D46">
        <w:rPr>
          <w:rFonts w:ascii="Arial" w:hAnsi="Arial" w:cs="Arial"/>
          <w:u w:val="single"/>
        </w:rPr>
        <w:t>OWNER/OBLIGEE:</w:t>
      </w:r>
      <w:r w:rsidRPr="00AC1D46">
        <w:rPr>
          <w:rFonts w:ascii="Arial" w:hAnsi="Arial" w:cs="Arial"/>
        </w:rPr>
        <w:t xml:space="preserve"> The exact name/address of the Owner/Obligee (could be owner or General Contractor) requesting the Bid Bond – </w:t>
      </w:r>
      <w:r w:rsidRPr="00AC1D46">
        <w:rPr>
          <w:rFonts w:ascii="Arial" w:hAnsi="Arial" w:cs="Arial"/>
          <w:b/>
        </w:rPr>
        <w:t>do not abbreviate the name…type full name and address</w:t>
      </w:r>
      <w:r w:rsidRPr="00AC1D46">
        <w:rPr>
          <w:rFonts w:ascii="Arial" w:hAnsi="Arial" w:cs="Arial"/>
        </w:rPr>
        <w:t>.</w:t>
      </w:r>
    </w:p>
    <w:p w:rsidR="00DA6624" w:rsidRPr="00AC1D46" w:rsidRDefault="00DA6624" w:rsidP="00DA6624">
      <w:pPr>
        <w:contextualSpacing/>
        <w:jc w:val="both"/>
        <w:rPr>
          <w:rFonts w:ascii="Arial" w:hAnsi="Arial" w:cs="Arial"/>
        </w:rPr>
      </w:pPr>
    </w:p>
    <w:p w:rsidR="0074478C" w:rsidRPr="00AC1D46" w:rsidRDefault="0074478C" w:rsidP="00DA6624">
      <w:pPr>
        <w:contextualSpacing/>
        <w:jc w:val="both"/>
        <w:rPr>
          <w:rFonts w:ascii="Arial" w:hAnsi="Arial" w:cs="Arial"/>
        </w:rPr>
      </w:pPr>
      <w:r w:rsidRPr="00AC1D46">
        <w:rPr>
          <w:rFonts w:ascii="Arial" w:hAnsi="Arial" w:cs="Arial"/>
          <w:u w:val="single"/>
        </w:rPr>
        <w:t>PROJECT &amp; SCOPE OF WORK:</w:t>
      </w:r>
      <w:r w:rsidRPr="00AC1D46">
        <w:rPr>
          <w:rFonts w:ascii="Arial" w:hAnsi="Arial" w:cs="Arial"/>
        </w:rPr>
        <w:t xml:space="preserve"> Type in the complete name and address of Project, including their Contract Number (if applicable)</w:t>
      </w:r>
    </w:p>
    <w:p w:rsidR="0074478C" w:rsidRPr="00AC1D46" w:rsidRDefault="0074478C" w:rsidP="00DA6624">
      <w:pPr>
        <w:contextualSpacing/>
        <w:jc w:val="both"/>
        <w:rPr>
          <w:rFonts w:ascii="Arial" w:hAnsi="Arial" w:cs="Arial"/>
        </w:rPr>
      </w:pPr>
    </w:p>
    <w:p w:rsidR="0074478C" w:rsidRPr="00AC1D46" w:rsidRDefault="0074478C" w:rsidP="00DA6624">
      <w:pPr>
        <w:contextualSpacing/>
        <w:jc w:val="both"/>
        <w:rPr>
          <w:rFonts w:ascii="Arial" w:hAnsi="Arial" w:cs="Arial"/>
        </w:rPr>
      </w:pPr>
      <w:r w:rsidRPr="00AC1D46">
        <w:rPr>
          <w:rFonts w:ascii="Arial" w:hAnsi="Arial" w:cs="Arial"/>
          <w:u w:val="single"/>
        </w:rPr>
        <w:t>ESTIMATED CONTRACT PRICE $:</w:t>
      </w:r>
      <w:r w:rsidRPr="00AC1D46">
        <w:rPr>
          <w:rFonts w:ascii="Arial" w:hAnsi="Arial" w:cs="Arial"/>
        </w:rPr>
        <w:t xml:space="preserve"> This is our approximate cost of bid.  Allow 10% cushion on the high side.</w:t>
      </w:r>
    </w:p>
    <w:p w:rsidR="0074478C" w:rsidRPr="00AC1D46" w:rsidRDefault="0074478C" w:rsidP="00DA6624">
      <w:pPr>
        <w:contextualSpacing/>
        <w:jc w:val="both"/>
        <w:rPr>
          <w:rFonts w:ascii="Arial" w:hAnsi="Arial" w:cs="Arial"/>
        </w:rPr>
      </w:pPr>
    </w:p>
    <w:p w:rsidR="0074478C" w:rsidRPr="00AC1D46" w:rsidRDefault="0074478C" w:rsidP="00DA6624">
      <w:pPr>
        <w:contextualSpacing/>
        <w:jc w:val="both"/>
        <w:rPr>
          <w:rFonts w:ascii="Arial" w:hAnsi="Arial" w:cs="Arial"/>
        </w:rPr>
      </w:pPr>
      <w:r w:rsidRPr="00AC1D46">
        <w:rPr>
          <w:rFonts w:ascii="Arial" w:hAnsi="Arial" w:cs="Arial"/>
          <w:u w:val="single"/>
        </w:rPr>
        <w:t>BID DATE/TIME:</w:t>
      </w:r>
      <w:r w:rsidRPr="00AC1D46">
        <w:rPr>
          <w:rFonts w:ascii="Arial" w:hAnsi="Arial" w:cs="Arial"/>
        </w:rPr>
        <w:t xml:space="preserve"> Enter the date and time of when the project bids (not when you want the bond returned to your office).</w:t>
      </w:r>
    </w:p>
    <w:p w:rsidR="0074478C" w:rsidRPr="00AC1D46" w:rsidRDefault="0074478C" w:rsidP="00DA6624">
      <w:pPr>
        <w:contextualSpacing/>
        <w:jc w:val="both"/>
        <w:rPr>
          <w:rFonts w:ascii="Arial" w:hAnsi="Arial" w:cs="Arial"/>
        </w:rPr>
      </w:pPr>
    </w:p>
    <w:p w:rsidR="0074478C" w:rsidRPr="00AC1D46" w:rsidRDefault="0074478C" w:rsidP="00DA6624">
      <w:pPr>
        <w:contextualSpacing/>
        <w:jc w:val="both"/>
        <w:rPr>
          <w:rFonts w:ascii="Arial" w:hAnsi="Arial" w:cs="Arial"/>
        </w:rPr>
      </w:pPr>
    </w:p>
    <w:p w:rsidR="0074478C" w:rsidRPr="00AC1D46" w:rsidRDefault="0074478C" w:rsidP="00DA6624">
      <w:pPr>
        <w:contextualSpacing/>
        <w:jc w:val="both"/>
        <w:rPr>
          <w:rFonts w:ascii="Arial" w:hAnsi="Arial" w:cs="Arial"/>
        </w:rPr>
      </w:pPr>
      <w:r w:rsidRPr="00AC1D46">
        <w:rPr>
          <w:rFonts w:ascii="Arial" w:hAnsi="Arial" w:cs="Arial"/>
          <w:u w:val="single"/>
        </w:rPr>
        <w:t>BID BOND PERCENTAGE:</w:t>
      </w:r>
      <w:r w:rsidRPr="00AC1D46">
        <w:rPr>
          <w:rFonts w:ascii="Arial" w:hAnsi="Arial" w:cs="Arial"/>
        </w:rPr>
        <w:t xml:space="preserve"> This is the Percentage of Bid Bond (usually specified by Owner/Obligee in specs)</w:t>
      </w:r>
      <w:r w:rsidRPr="00AC1D46">
        <w:rPr>
          <w:rFonts w:ascii="Arial" w:hAnsi="Arial" w:cs="Arial"/>
          <w:b/>
        </w:rPr>
        <w:t xml:space="preserve">   Never type dollar amount, unless specified.</w:t>
      </w:r>
    </w:p>
    <w:p w:rsidR="0074478C" w:rsidRPr="00AC1D46" w:rsidRDefault="0074478C" w:rsidP="00DA6624">
      <w:pPr>
        <w:contextualSpacing/>
        <w:jc w:val="both"/>
        <w:rPr>
          <w:rFonts w:ascii="Arial" w:hAnsi="Arial" w:cs="Arial"/>
        </w:rPr>
      </w:pPr>
    </w:p>
    <w:p w:rsidR="0074478C" w:rsidRPr="00AC1D46" w:rsidRDefault="0074478C" w:rsidP="00DA6624">
      <w:pPr>
        <w:contextualSpacing/>
        <w:jc w:val="both"/>
        <w:rPr>
          <w:rFonts w:ascii="Arial" w:hAnsi="Arial" w:cs="Arial"/>
        </w:rPr>
      </w:pPr>
      <w:r w:rsidRPr="00AC1D46">
        <w:rPr>
          <w:rFonts w:ascii="Arial" w:hAnsi="Arial" w:cs="Arial"/>
          <w:u w:val="single"/>
        </w:rPr>
        <w:t>BOND FORM:</w:t>
      </w:r>
      <w:r w:rsidRPr="00AC1D46">
        <w:rPr>
          <w:rFonts w:ascii="Arial" w:hAnsi="Arial" w:cs="Arial"/>
        </w:rPr>
        <w:t xml:space="preserve"> Type in either </w:t>
      </w:r>
      <w:r w:rsidRPr="00AC1D46">
        <w:rPr>
          <w:rFonts w:ascii="Arial" w:hAnsi="Arial" w:cs="Arial"/>
          <w:b/>
        </w:rPr>
        <w:t xml:space="preserve">Standard AIA Form </w:t>
      </w:r>
      <w:r w:rsidR="00AC1D46" w:rsidRPr="00AC1D46">
        <w:rPr>
          <w:rFonts w:ascii="Arial" w:hAnsi="Arial" w:cs="Arial"/>
        </w:rPr>
        <w:t xml:space="preserve">if no bond form was provided in the spec’s, or </w:t>
      </w:r>
      <w:proofErr w:type="gramStart"/>
      <w:r w:rsidR="00AC1D46" w:rsidRPr="00AC1D46">
        <w:rPr>
          <w:rFonts w:ascii="Arial" w:hAnsi="Arial" w:cs="Arial"/>
          <w:b/>
        </w:rPr>
        <w:t>Attached</w:t>
      </w:r>
      <w:proofErr w:type="gramEnd"/>
      <w:r w:rsidR="00AC1D46" w:rsidRPr="00AC1D46">
        <w:rPr>
          <w:rFonts w:ascii="Arial" w:hAnsi="Arial" w:cs="Arial"/>
        </w:rPr>
        <w:t xml:space="preserve"> if form has been provided.</w:t>
      </w:r>
    </w:p>
    <w:p w:rsidR="00AC1D46" w:rsidRPr="00AC1D46" w:rsidRDefault="00AC1D46" w:rsidP="00DA6624">
      <w:pPr>
        <w:contextualSpacing/>
        <w:jc w:val="both"/>
        <w:rPr>
          <w:rFonts w:ascii="Arial" w:hAnsi="Arial" w:cs="Arial"/>
        </w:rPr>
      </w:pPr>
    </w:p>
    <w:p w:rsidR="00AC1D46" w:rsidRPr="00AC1D46" w:rsidRDefault="00AC1D46" w:rsidP="00DA6624">
      <w:pPr>
        <w:contextualSpacing/>
        <w:jc w:val="both"/>
        <w:rPr>
          <w:rFonts w:ascii="Arial" w:hAnsi="Arial" w:cs="Arial"/>
        </w:rPr>
      </w:pPr>
      <w:r w:rsidRPr="00AC1D46">
        <w:rPr>
          <w:rFonts w:ascii="Arial" w:hAnsi="Arial" w:cs="Arial"/>
          <w:u w:val="single"/>
        </w:rPr>
        <w:lastRenderedPageBreak/>
        <w:t>START &amp; COMPLETION DATES:</w:t>
      </w:r>
      <w:r w:rsidRPr="00AC1D46">
        <w:rPr>
          <w:rFonts w:ascii="Arial" w:hAnsi="Arial" w:cs="Arial"/>
        </w:rPr>
        <w:t xml:space="preserve"> Always complete the Start Date and the Completion Dates and/or Completion Time</w:t>
      </w:r>
    </w:p>
    <w:p w:rsidR="00AC1D46" w:rsidRPr="00AC1D46" w:rsidRDefault="00AC1D46" w:rsidP="00DA6624">
      <w:pPr>
        <w:contextualSpacing/>
        <w:jc w:val="both"/>
        <w:rPr>
          <w:rFonts w:ascii="Arial" w:hAnsi="Arial" w:cs="Arial"/>
        </w:rPr>
      </w:pPr>
    </w:p>
    <w:p w:rsidR="00AC1D46" w:rsidRPr="00AC1D46" w:rsidRDefault="00AC1D46" w:rsidP="00DA6624">
      <w:pPr>
        <w:contextualSpacing/>
        <w:jc w:val="both"/>
        <w:rPr>
          <w:rFonts w:ascii="Arial" w:hAnsi="Arial" w:cs="Arial"/>
        </w:rPr>
      </w:pPr>
      <w:r w:rsidRPr="00AC1D46">
        <w:rPr>
          <w:rFonts w:ascii="Arial" w:hAnsi="Arial" w:cs="Arial"/>
          <w:u w:val="single"/>
        </w:rPr>
        <w:t>PENALTIES:</w:t>
      </w:r>
      <w:r w:rsidRPr="00AC1D46">
        <w:rPr>
          <w:rFonts w:ascii="Arial" w:hAnsi="Arial" w:cs="Arial"/>
        </w:rPr>
        <w:t xml:space="preserve"> You will need to read the </w:t>
      </w:r>
      <w:r w:rsidRPr="00AC1D46">
        <w:rPr>
          <w:rFonts w:ascii="Arial" w:hAnsi="Arial" w:cs="Arial"/>
          <w:b/>
        </w:rPr>
        <w:t>Liquidated Damages</w:t>
      </w:r>
      <w:r w:rsidRPr="00AC1D46">
        <w:rPr>
          <w:rFonts w:ascii="Arial" w:hAnsi="Arial" w:cs="Arial"/>
        </w:rPr>
        <w:t xml:space="preserve"> section of the specs to find the amount per day.</w:t>
      </w:r>
    </w:p>
    <w:p w:rsidR="00AC1D46" w:rsidRPr="00AC1D46" w:rsidRDefault="00AC1D46" w:rsidP="00DA6624">
      <w:pPr>
        <w:contextualSpacing/>
        <w:jc w:val="both"/>
        <w:rPr>
          <w:rFonts w:ascii="Arial" w:hAnsi="Arial" w:cs="Arial"/>
        </w:rPr>
      </w:pPr>
    </w:p>
    <w:p w:rsidR="00AC1D46" w:rsidRPr="00AC1D46" w:rsidRDefault="00AC1D46" w:rsidP="00DA6624">
      <w:pPr>
        <w:contextualSpacing/>
        <w:jc w:val="both"/>
        <w:rPr>
          <w:rFonts w:ascii="Arial" w:hAnsi="Arial" w:cs="Arial"/>
        </w:rPr>
      </w:pPr>
      <w:r w:rsidRPr="00AC1D46">
        <w:rPr>
          <w:rFonts w:ascii="Arial" w:hAnsi="Arial" w:cs="Arial"/>
          <w:u w:val="single"/>
        </w:rPr>
        <w:t>MAINTENANCE GUARANTEE:</w:t>
      </w:r>
      <w:r w:rsidRPr="00AC1D46">
        <w:rPr>
          <w:rFonts w:ascii="Arial" w:hAnsi="Arial" w:cs="Arial"/>
        </w:rPr>
        <w:t xml:space="preserve"> This is your Company’s Maintenance Guarantee.  Read the bid specs to find this information.  Standard is </w:t>
      </w:r>
      <w:r w:rsidRPr="00AC1D46">
        <w:rPr>
          <w:rFonts w:ascii="Arial" w:hAnsi="Arial" w:cs="Arial"/>
          <w:b/>
        </w:rPr>
        <w:t>One Year from Date of Completion</w:t>
      </w:r>
      <w:r w:rsidRPr="00AC1D46">
        <w:rPr>
          <w:rFonts w:ascii="Arial" w:hAnsi="Arial" w:cs="Arial"/>
        </w:rPr>
        <w:t xml:space="preserve"> unless otherwise specified.</w:t>
      </w:r>
    </w:p>
    <w:p w:rsidR="00AC1D46" w:rsidRPr="00AC1D46" w:rsidRDefault="00AC1D46" w:rsidP="00DA6624">
      <w:pPr>
        <w:contextualSpacing/>
        <w:jc w:val="both"/>
        <w:rPr>
          <w:rFonts w:ascii="Arial" w:hAnsi="Arial" w:cs="Arial"/>
        </w:rPr>
      </w:pPr>
    </w:p>
    <w:p w:rsidR="00AC1D46" w:rsidRPr="00AC1D46" w:rsidRDefault="00AC1D46" w:rsidP="00DA6624">
      <w:pPr>
        <w:contextualSpacing/>
        <w:jc w:val="both"/>
        <w:rPr>
          <w:rFonts w:ascii="Arial" w:hAnsi="Arial" w:cs="Arial"/>
        </w:rPr>
      </w:pPr>
      <w:r w:rsidRPr="00AC1D46">
        <w:rPr>
          <w:rFonts w:ascii="Arial" w:hAnsi="Arial" w:cs="Arial"/>
          <w:u w:val="single"/>
        </w:rPr>
        <w:t>PAYMENTS:</w:t>
      </w:r>
      <w:r w:rsidRPr="00AC1D46">
        <w:rPr>
          <w:rFonts w:ascii="Arial" w:hAnsi="Arial" w:cs="Arial"/>
        </w:rPr>
        <w:t xml:space="preserve"> Read specs, but most of the time it will say </w:t>
      </w:r>
      <w:r w:rsidRPr="00AC1D46">
        <w:rPr>
          <w:rFonts w:ascii="Arial" w:hAnsi="Arial" w:cs="Arial"/>
          <w:b/>
        </w:rPr>
        <w:t>Monthly Progress</w:t>
      </w:r>
      <w:r w:rsidRPr="00AC1D46">
        <w:rPr>
          <w:rFonts w:ascii="Arial" w:hAnsi="Arial" w:cs="Arial"/>
        </w:rPr>
        <w:t xml:space="preserve"> which you will type in the space provided.</w:t>
      </w:r>
    </w:p>
    <w:p w:rsidR="00AC1D46" w:rsidRPr="00AC1D46" w:rsidRDefault="00AC1D46" w:rsidP="00DA6624">
      <w:pPr>
        <w:contextualSpacing/>
        <w:jc w:val="both"/>
        <w:rPr>
          <w:rFonts w:ascii="Arial" w:hAnsi="Arial" w:cs="Arial"/>
        </w:rPr>
      </w:pPr>
    </w:p>
    <w:p w:rsidR="00AC1D46" w:rsidRPr="00AC1D46" w:rsidRDefault="00AC1D46" w:rsidP="00AC1D46">
      <w:pPr>
        <w:contextualSpacing/>
        <w:rPr>
          <w:rFonts w:ascii="Arial" w:hAnsi="Arial" w:cs="Arial"/>
        </w:rPr>
      </w:pPr>
      <w:r w:rsidRPr="00AC1D46">
        <w:rPr>
          <w:rFonts w:ascii="Arial" w:hAnsi="Arial" w:cs="Arial"/>
          <w:u w:val="single"/>
        </w:rPr>
        <w:t>SUB TRADES:</w:t>
      </w:r>
      <w:r w:rsidRPr="00AC1D46">
        <w:rPr>
          <w:rFonts w:ascii="Arial" w:hAnsi="Arial" w:cs="Arial"/>
        </w:rPr>
        <w:t xml:space="preserve"> Check with the Estimator to find out if any work will be subbed.  If work is to be subbed out, then you will need to type in their dollar amount of their bid (guestimate)</w:t>
      </w:r>
    </w:p>
    <w:p w:rsidR="00AC1D46" w:rsidRPr="00AC1D46" w:rsidRDefault="00AC1D46" w:rsidP="00AC1D46">
      <w:pPr>
        <w:contextualSpacing/>
        <w:rPr>
          <w:rFonts w:ascii="Arial" w:hAnsi="Arial" w:cs="Arial"/>
        </w:rPr>
      </w:pPr>
    </w:p>
    <w:p w:rsidR="00AC1D46" w:rsidRPr="00AC1D46" w:rsidRDefault="00AC1D46" w:rsidP="00AC1D46">
      <w:pPr>
        <w:contextualSpacing/>
        <w:rPr>
          <w:rFonts w:ascii="Arial" w:hAnsi="Arial" w:cs="Arial"/>
        </w:rPr>
      </w:pPr>
      <w:r w:rsidRPr="00AC1D46">
        <w:rPr>
          <w:rFonts w:ascii="Arial" w:hAnsi="Arial" w:cs="Arial"/>
          <w:u w:val="single"/>
        </w:rPr>
        <w:t>NOTES:</w:t>
      </w:r>
      <w:r w:rsidRPr="00AC1D46">
        <w:rPr>
          <w:rFonts w:ascii="Arial" w:hAnsi="Arial" w:cs="Arial"/>
        </w:rPr>
        <w:t xml:space="preserve"> Whenever there is a Bid Bond Form to be attached to the Bond Request Form, email with these pages to your contact</w:t>
      </w:r>
      <w:r w:rsidR="005F1CB0">
        <w:rPr>
          <w:rFonts w:ascii="Arial" w:hAnsi="Arial" w:cs="Arial"/>
        </w:rPr>
        <w:t>.</w:t>
      </w:r>
      <w:r w:rsidRPr="00AC1D46">
        <w:rPr>
          <w:rFonts w:ascii="Arial" w:hAnsi="Arial" w:cs="Arial"/>
        </w:rPr>
        <w:t xml:space="preserve">  </w:t>
      </w:r>
    </w:p>
    <w:p w:rsidR="00AC1D46" w:rsidRPr="00AC1D46" w:rsidRDefault="00AC1D46" w:rsidP="00AC1D46">
      <w:pPr>
        <w:contextualSpacing/>
        <w:rPr>
          <w:rFonts w:ascii="Arial" w:hAnsi="Arial" w:cs="Arial"/>
        </w:rPr>
      </w:pPr>
    </w:p>
    <w:p w:rsidR="00AC1D46" w:rsidRPr="00AC1D46" w:rsidRDefault="00AC1D46" w:rsidP="00AC1D46">
      <w:pPr>
        <w:contextualSpacing/>
        <w:rPr>
          <w:rFonts w:ascii="Arial" w:hAnsi="Arial" w:cs="Arial"/>
        </w:rPr>
      </w:pPr>
      <w:r w:rsidRPr="00AC1D46">
        <w:rPr>
          <w:rFonts w:ascii="Arial" w:hAnsi="Arial" w:cs="Arial"/>
          <w:u w:val="single"/>
        </w:rPr>
        <w:t>CONTACTS:</w:t>
      </w:r>
    </w:p>
    <w:p w:rsidR="00AC1D46" w:rsidRPr="00AC1D46" w:rsidRDefault="00AC1D46" w:rsidP="00AC1D46">
      <w:pPr>
        <w:contextualSpacing/>
        <w:rPr>
          <w:rFonts w:ascii="Arial" w:hAnsi="Arial" w:cs="Arial"/>
        </w:rPr>
      </w:pPr>
      <w:r w:rsidRPr="00AC1D46">
        <w:rPr>
          <w:rFonts w:ascii="Arial" w:hAnsi="Arial" w:cs="Arial"/>
        </w:rPr>
        <w:tab/>
      </w:r>
    </w:p>
    <w:p w:rsidR="005F1CB0" w:rsidRPr="00AC1D46" w:rsidRDefault="00AC1D46" w:rsidP="005F1CB0">
      <w:pPr>
        <w:contextualSpacing/>
        <w:rPr>
          <w:rFonts w:ascii="Arial" w:hAnsi="Arial" w:cs="Arial"/>
        </w:rPr>
      </w:pPr>
      <w:r w:rsidRPr="00AC1D46">
        <w:rPr>
          <w:rFonts w:ascii="Arial" w:hAnsi="Arial" w:cs="Arial"/>
        </w:rPr>
        <w:tab/>
      </w:r>
    </w:p>
    <w:p w:rsidR="00AC1D46" w:rsidRPr="00AC1D46" w:rsidRDefault="00AC1D46" w:rsidP="00AC1D46">
      <w:pPr>
        <w:contextualSpacing/>
        <w:rPr>
          <w:rFonts w:ascii="Arial" w:hAnsi="Arial" w:cs="Arial"/>
        </w:rPr>
      </w:pPr>
      <w:r w:rsidRPr="00AC1D46">
        <w:rPr>
          <w:rFonts w:ascii="Arial" w:hAnsi="Arial" w:cs="Arial"/>
        </w:rPr>
        <w:tab/>
      </w:r>
    </w:p>
    <w:p w:rsidR="00AC1D46" w:rsidRPr="00AC1D46" w:rsidRDefault="00AC1D46" w:rsidP="00AC1D46">
      <w:pPr>
        <w:contextualSpacing/>
        <w:rPr>
          <w:rFonts w:ascii="Arial" w:hAnsi="Arial" w:cs="Arial"/>
        </w:rPr>
      </w:pPr>
    </w:p>
    <w:p w:rsidR="00AC1D46" w:rsidRPr="00AC1D46" w:rsidRDefault="00AC1D46" w:rsidP="00AC1D46">
      <w:pPr>
        <w:contextualSpacing/>
      </w:pPr>
      <w:r w:rsidRPr="00AC1D46">
        <w:rPr>
          <w:rFonts w:ascii="Arial" w:hAnsi="Arial" w:cs="Arial"/>
          <w:b/>
          <w:color w:val="FF0000"/>
          <w:u w:val="single"/>
        </w:rPr>
        <w:t>BID RESULTS:</w:t>
      </w:r>
      <w:r w:rsidRPr="00AC1D46">
        <w:rPr>
          <w:rFonts w:ascii="Arial" w:hAnsi="Arial" w:cs="Arial"/>
          <w:color w:val="FF0000"/>
        </w:rPr>
        <w:t xml:space="preserve"> All bid results should be sent within 2-3 business days after the bid.</w:t>
      </w:r>
      <w:r>
        <w:rPr>
          <w:rFonts w:ascii="Arial" w:hAnsi="Arial" w:cs="Arial"/>
          <w:sz w:val="24"/>
          <w:szCs w:val="24"/>
        </w:rPr>
        <w:tab/>
      </w:r>
    </w:p>
    <w:p w:rsidR="00DA6624" w:rsidRDefault="00DA6624" w:rsidP="00DA6624">
      <w:pPr>
        <w:contextualSpacing/>
        <w:jc w:val="both"/>
        <w:rPr>
          <w:rFonts w:ascii="Arial" w:hAnsi="Arial" w:cs="Arial"/>
          <w:sz w:val="24"/>
          <w:szCs w:val="24"/>
        </w:rPr>
      </w:pPr>
    </w:p>
    <w:p w:rsidR="00AC1D46" w:rsidRPr="00412E05" w:rsidRDefault="00AC1D46" w:rsidP="00DA6624">
      <w:pPr>
        <w:contextualSpacing/>
        <w:jc w:val="both"/>
        <w:rPr>
          <w:rFonts w:ascii="Arial" w:hAnsi="Arial" w:cs="Arial"/>
        </w:rPr>
      </w:pPr>
      <w:r w:rsidRPr="00412E05">
        <w:rPr>
          <w:rFonts w:ascii="Arial" w:hAnsi="Arial" w:cs="Arial"/>
          <w:b/>
          <w:u w:val="single"/>
        </w:rPr>
        <w:t>PERFORMANCE &amp; PAYMENT BONDS:</w:t>
      </w:r>
    </w:p>
    <w:p w:rsidR="00AC1D46" w:rsidRPr="00412E05" w:rsidRDefault="00AC1D46" w:rsidP="00DA6624">
      <w:pPr>
        <w:contextualSpacing/>
        <w:jc w:val="both"/>
        <w:rPr>
          <w:rFonts w:ascii="Arial" w:hAnsi="Arial" w:cs="Arial"/>
        </w:rPr>
      </w:pPr>
    </w:p>
    <w:p w:rsidR="00AC1D46" w:rsidRPr="00412E05" w:rsidRDefault="00AC1D46" w:rsidP="00DA6624">
      <w:pPr>
        <w:contextualSpacing/>
        <w:jc w:val="both"/>
        <w:rPr>
          <w:rFonts w:ascii="Arial" w:hAnsi="Arial" w:cs="Arial"/>
        </w:rPr>
      </w:pPr>
      <w:r w:rsidRPr="00412E05">
        <w:rPr>
          <w:rFonts w:ascii="Arial" w:hAnsi="Arial" w:cs="Arial"/>
          <w:b/>
        </w:rPr>
        <w:t>Performance &amp; Payment Bonds</w:t>
      </w:r>
      <w:r w:rsidRPr="00412E05">
        <w:rPr>
          <w:rFonts w:ascii="Arial" w:hAnsi="Arial" w:cs="Arial"/>
        </w:rPr>
        <w:t xml:space="preserve"> are issued only after you bid a project and have been awarded the Contract.  </w:t>
      </w:r>
      <w:r w:rsidRPr="00412E05">
        <w:rPr>
          <w:rFonts w:ascii="Arial" w:hAnsi="Arial" w:cs="Arial"/>
          <w:u w:val="single"/>
        </w:rPr>
        <w:t>Never when a job bids.</w:t>
      </w:r>
      <w:r w:rsidRPr="00412E05">
        <w:rPr>
          <w:rFonts w:ascii="Arial" w:hAnsi="Arial" w:cs="Arial"/>
        </w:rPr>
        <w:t xml:space="preserve">  These bonds are not always required.  The specification book will inform you if there will be a bond needed, and you Bid Proposal will either include percentage or dollars as an add to the base bid proposal.  </w:t>
      </w:r>
      <w:r w:rsidRPr="00412E05">
        <w:rPr>
          <w:rFonts w:ascii="Arial" w:hAnsi="Arial" w:cs="Arial"/>
          <w:u w:val="single"/>
        </w:rPr>
        <w:t>Please type the EXACT AMOUNT required for the Performance &amp; Payment Bond.</w:t>
      </w:r>
    </w:p>
    <w:p w:rsidR="00AC1D46" w:rsidRPr="00412E05" w:rsidRDefault="00AC1D46" w:rsidP="00DA6624">
      <w:pPr>
        <w:contextualSpacing/>
        <w:jc w:val="both"/>
        <w:rPr>
          <w:rFonts w:ascii="Arial" w:hAnsi="Arial" w:cs="Arial"/>
        </w:rPr>
      </w:pPr>
    </w:p>
    <w:p w:rsidR="00AC1D46" w:rsidRPr="00412E05" w:rsidRDefault="00AC1D46" w:rsidP="00DA6624">
      <w:pPr>
        <w:contextualSpacing/>
        <w:jc w:val="both"/>
        <w:rPr>
          <w:rFonts w:ascii="Arial" w:hAnsi="Arial" w:cs="Arial"/>
        </w:rPr>
      </w:pPr>
      <w:r w:rsidRPr="00412E05">
        <w:rPr>
          <w:rFonts w:ascii="Arial" w:hAnsi="Arial" w:cs="Arial"/>
        </w:rPr>
        <w:t>Once we receive the Contract you will follow the procedures listed below:</w:t>
      </w:r>
    </w:p>
    <w:p w:rsidR="00AC1D46" w:rsidRPr="00412E05" w:rsidRDefault="00412E05" w:rsidP="00412E05">
      <w:pPr>
        <w:pStyle w:val="ListParagraph"/>
        <w:numPr>
          <w:ilvl w:val="0"/>
          <w:numId w:val="6"/>
        </w:numPr>
        <w:jc w:val="both"/>
        <w:rPr>
          <w:rFonts w:ascii="Arial" w:hAnsi="Arial" w:cs="Arial"/>
          <w:b/>
        </w:rPr>
      </w:pPr>
      <w:r w:rsidRPr="00412E05">
        <w:rPr>
          <w:rFonts w:ascii="Arial" w:hAnsi="Arial" w:cs="Arial"/>
        </w:rPr>
        <w:t xml:space="preserve">See if there are forms provided in the Contract document &amp;/or specifications.  If forms are provided, you will attach all the forms to your Bond Request Form (see attached).  </w:t>
      </w:r>
    </w:p>
    <w:p w:rsidR="00412E05" w:rsidRPr="001E3205" w:rsidRDefault="00412E05" w:rsidP="00412E05">
      <w:pPr>
        <w:pStyle w:val="ListParagraph"/>
        <w:jc w:val="center"/>
        <w:rPr>
          <w:rFonts w:ascii="Arial" w:hAnsi="Arial" w:cs="Arial"/>
          <w:b/>
          <w:color w:val="FF0000"/>
        </w:rPr>
      </w:pPr>
      <w:r w:rsidRPr="001E3205">
        <w:rPr>
          <w:rFonts w:ascii="Arial" w:hAnsi="Arial" w:cs="Arial"/>
          <w:b/>
          <w:color w:val="FF0000"/>
        </w:rPr>
        <w:t xml:space="preserve">** DO NOT WRITE ON THE ORIGINAL BOND FORMS – </w:t>
      </w:r>
    </w:p>
    <w:p w:rsidR="00412E05" w:rsidRPr="001E3205" w:rsidRDefault="00412E05" w:rsidP="00412E05">
      <w:pPr>
        <w:pStyle w:val="ListParagraph"/>
        <w:jc w:val="center"/>
        <w:rPr>
          <w:rFonts w:ascii="Arial" w:hAnsi="Arial" w:cs="Arial"/>
          <w:b/>
          <w:color w:val="FF0000"/>
        </w:rPr>
      </w:pPr>
      <w:proofErr w:type="gramStart"/>
      <w:r w:rsidRPr="001E3205">
        <w:rPr>
          <w:rFonts w:ascii="Arial" w:hAnsi="Arial" w:cs="Arial"/>
          <w:b/>
          <w:color w:val="FF0000"/>
        </w:rPr>
        <w:t>please</w:t>
      </w:r>
      <w:proofErr w:type="gramEnd"/>
      <w:r w:rsidRPr="001E3205">
        <w:rPr>
          <w:rFonts w:ascii="Arial" w:hAnsi="Arial" w:cs="Arial"/>
          <w:b/>
          <w:color w:val="FF0000"/>
        </w:rPr>
        <w:t xml:space="preserve"> leave it blank for the surety to complete.**</w:t>
      </w:r>
    </w:p>
    <w:p w:rsidR="00412E05" w:rsidRPr="00412E05" w:rsidRDefault="00412E05" w:rsidP="00412E05">
      <w:pPr>
        <w:pStyle w:val="ListParagraph"/>
        <w:numPr>
          <w:ilvl w:val="0"/>
          <w:numId w:val="6"/>
        </w:numPr>
        <w:jc w:val="both"/>
        <w:rPr>
          <w:rFonts w:ascii="Arial" w:hAnsi="Arial" w:cs="Arial"/>
        </w:rPr>
      </w:pPr>
      <w:r w:rsidRPr="00412E05">
        <w:rPr>
          <w:rFonts w:ascii="Arial" w:hAnsi="Arial" w:cs="Arial"/>
        </w:rPr>
        <w:t>You will first see if a Bid Bond was originally issued for the job.  If there is a Bid Bond then you can use the same Bond Request Form for the Performance &amp; Payment Bonds.  You will need only to add the additional information stated below:</w:t>
      </w:r>
    </w:p>
    <w:p w:rsidR="00412E05" w:rsidRPr="00412E05" w:rsidRDefault="00412E05" w:rsidP="00412E05">
      <w:pPr>
        <w:pStyle w:val="ListParagraph"/>
        <w:numPr>
          <w:ilvl w:val="1"/>
          <w:numId w:val="6"/>
        </w:numPr>
        <w:jc w:val="both"/>
        <w:rPr>
          <w:rFonts w:ascii="Arial" w:hAnsi="Arial" w:cs="Arial"/>
        </w:rPr>
      </w:pPr>
      <w:r w:rsidRPr="00412E05">
        <w:rPr>
          <w:rFonts w:ascii="Arial" w:hAnsi="Arial" w:cs="Arial"/>
        </w:rPr>
        <w:t>Enter the Dollar Amount of the Contract with the exact amount of the bond required for the Performance &amp; Payment Bond</w:t>
      </w:r>
    </w:p>
    <w:p w:rsidR="00412E05" w:rsidRPr="00412E05" w:rsidRDefault="00412E05" w:rsidP="00412E05">
      <w:pPr>
        <w:pStyle w:val="ListParagraph"/>
        <w:numPr>
          <w:ilvl w:val="1"/>
          <w:numId w:val="6"/>
        </w:numPr>
        <w:jc w:val="both"/>
        <w:rPr>
          <w:rFonts w:ascii="Arial" w:hAnsi="Arial" w:cs="Arial"/>
        </w:rPr>
      </w:pPr>
      <w:r w:rsidRPr="00412E05">
        <w:rPr>
          <w:rFonts w:ascii="Arial" w:hAnsi="Arial" w:cs="Arial"/>
        </w:rPr>
        <w:t>Enter the Contract Date, Job Number, and Bond Form</w:t>
      </w:r>
    </w:p>
    <w:p w:rsidR="00412E05" w:rsidRPr="00412E05" w:rsidRDefault="00412E05" w:rsidP="00412E05">
      <w:pPr>
        <w:pStyle w:val="ListParagraph"/>
        <w:numPr>
          <w:ilvl w:val="0"/>
          <w:numId w:val="6"/>
        </w:numPr>
        <w:jc w:val="both"/>
        <w:rPr>
          <w:rFonts w:ascii="Arial" w:hAnsi="Arial" w:cs="Arial"/>
        </w:rPr>
      </w:pPr>
      <w:r w:rsidRPr="00412E05">
        <w:rPr>
          <w:rFonts w:ascii="Arial" w:hAnsi="Arial" w:cs="Arial"/>
        </w:rPr>
        <w:t>If there was not a Bid Bond originally issued, then you will type the Bond Request Form just as you would for a Bid Bond, except type the additional information stated above under 2a and 2b.</w:t>
      </w:r>
    </w:p>
    <w:p w:rsidR="00412E05" w:rsidRDefault="00412E05" w:rsidP="00412E05">
      <w:pPr>
        <w:pStyle w:val="ListParagraph"/>
        <w:numPr>
          <w:ilvl w:val="0"/>
          <w:numId w:val="6"/>
        </w:numPr>
        <w:jc w:val="both"/>
        <w:rPr>
          <w:rFonts w:ascii="Arial" w:hAnsi="Arial" w:cs="Arial"/>
        </w:rPr>
      </w:pPr>
      <w:r w:rsidRPr="00412E05">
        <w:rPr>
          <w:rFonts w:ascii="Arial" w:hAnsi="Arial" w:cs="Arial"/>
        </w:rPr>
        <w:lastRenderedPageBreak/>
        <w:t xml:space="preserve">Attach a copy of the Contract (if instructed to) to the Bond Request Form and email to </w:t>
      </w:r>
      <w:r>
        <w:rPr>
          <w:rFonts w:ascii="Arial" w:hAnsi="Arial" w:cs="Arial"/>
        </w:rPr>
        <w:t>your conta</w:t>
      </w:r>
      <w:r w:rsidR="005F1CB0">
        <w:rPr>
          <w:rFonts w:ascii="Arial" w:hAnsi="Arial" w:cs="Arial"/>
        </w:rPr>
        <w:t>ct.  If you do not have a Conta</w:t>
      </w:r>
      <w:r>
        <w:rPr>
          <w:rFonts w:ascii="Arial" w:hAnsi="Arial" w:cs="Arial"/>
        </w:rPr>
        <w:t>ct and receive a Notice to Proceed letter indicating to provide the bonds, you must state on the Bond Request Form the EXACT contract date.</w:t>
      </w:r>
    </w:p>
    <w:p w:rsidR="00412E05" w:rsidRDefault="00412E05" w:rsidP="00412E05">
      <w:pPr>
        <w:jc w:val="both"/>
        <w:rPr>
          <w:rFonts w:ascii="Arial" w:hAnsi="Arial" w:cs="Arial"/>
        </w:rPr>
      </w:pPr>
    </w:p>
    <w:p w:rsidR="00412E05" w:rsidRDefault="00CE1764" w:rsidP="00412E05">
      <w:pPr>
        <w:jc w:val="both"/>
        <w:rPr>
          <w:rFonts w:ascii="Arial" w:hAnsi="Arial" w:cs="Arial"/>
        </w:rPr>
      </w:pPr>
      <w:r>
        <w:rPr>
          <w:rFonts w:ascii="Arial" w:hAnsi="Arial" w:cs="Arial"/>
          <w:b/>
          <w:u w:val="single"/>
        </w:rPr>
        <w:t xml:space="preserve">SURETY LETTERS/COMMERCIAL </w:t>
      </w:r>
      <w:r w:rsidR="00412E05">
        <w:rPr>
          <w:rFonts w:ascii="Arial" w:hAnsi="Arial" w:cs="Arial"/>
          <w:b/>
          <w:u w:val="single"/>
        </w:rPr>
        <w:t>B</w:t>
      </w:r>
      <w:r>
        <w:rPr>
          <w:rFonts w:ascii="Arial" w:hAnsi="Arial" w:cs="Arial"/>
          <w:b/>
          <w:u w:val="single"/>
        </w:rPr>
        <w:t>ONDS (Permit, Court, Fringe Benefit</w:t>
      </w:r>
      <w:r w:rsidR="00412E05">
        <w:rPr>
          <w:rFonts w:ascii="Arial" w:hAnsi="Arial" w:cs="Arial"/>
          <w:b/>
          <w:u w:val="single"/>
        </w:rPr>
        <w:t>):</w:t>
      </w:r>
    </w:p>
    <w:p w:rsidR="00412E05" w:rsidRDefault="00412E05" w:rsidP="00412E05">
      <w:pPr>
        <w:jc w:val="both"/>
        <w:rPr>
          <w:rFonts w:ascii="Arial" w:hAnsi="Arial" w:cs="Arial"/>
        </w:rPr>
      </w:pPr>
      <w:r>
        <w:rPr>
          <w:rFonts w:ascii="Arial" w:hAnsi="Arial" w:cs="Arial"/>
        </w:rPr>
        <w:t>If a Bid Proposal requires information regarding our ability to provide bonds for their projects, you will request a letter from the Surety as follows:</w:t>
      </w:r>
    </w:p>
    <w:p w:rsidR="00412E05" w:rsidRDefault="00CE1764" w:rsidP="00412E05">
      <w:pPr>
        <w:pStyle w:val="ListParagraph"/>
        <w:numPr>
          <w:ilvl w:val="0"/>
          <w:numId w:val="7"/>
        </w:numPr>
        <w:jc w:val="both"/>
        <w:rPr>
          <w:rFonts w:ascii="Arial" w:hAnsi="Arial" w:cs="Arial"/>
        </w:rPr>
      </w:pPr>
      <w:r w:rsidRPr="00CE1764">
        <w:rPr>
          <w:rFonts w:ascii="Arial" w:hAnsi="Arial" w:cs="Arial"/>
          <w:u w:val="single"/>
        </w:rPr>
        <w:t>LETTERS:</w:t>
      </w:r>
      <w:r>
        <w:rPr>
          <w:rFonts w:ascii="Arial" w:hAnsi="Arial" w:cs="Arial"/>
        </w:rPr>
        <w:t xml:space="preserve"> </w:t>
      </w:r>
      <w:r w:rsidR="00412E05">
        <w:rPr>
          <w:rFonts w:ascii="Arial" w:hAnsi="Arial" w:cs="Arial"/>
        </w:rPr>
        <w:t xml:space="preserve">Type on the Bond Request Form with the same information as if it were a Bid Bond request, except indicate under the </w:t>
      </w:r>
      <w:r w:rsidRPr="00CE1764">
        <w:rPr>
          <w:rFonts w:ascii="Arial" w:hAnsi="Arial" w:cs="Arial"/>
          <w:u w:val="single"/>
        </w:rPr>
        <w:t>LETTER REQUESTS</w:t>
      </w:r>
      <w:r>
        <w:rPr>
          <w:rFonts w:ascii="Arial" w:hAnsi="Arial" w:cs="Arial"/>
        </w:rPr>
        <w:t xml:space="preserve"> section of the form.  Please </w:t>
      </w:r>
      <w:proofErr w:type="spellStart"/>
      <w:r>
        <w:rPr>
          <w:rFonts w:ascii="Arial" w:hAnsi="Arial" w:cs="Arial"/>
        </w:rPr>
        <w:t>specifiy</w:t>
      </w:r>
      <w:proofErr w:type="spellEnd"/>
      <w:r>
        <w:rPr>
          <w:rFonts w:ascii="Arial" w:hAnsi="Arial" w:cs="Arial"/>
        </w:rPr>
        <w:t xml:space="preserve"> if the request is a Prequalification, Letter of Intent, Good Guy/Sunshine letter.</w:t>
      </w:r>
    </w:p>
    <w:p w:rsidR="00CE1764" w:rsidRDefault="00CE1764" w:rsidP="00CE1764">
      <w:pPr>
        <w:pStyle w:val="ListParagraph"/>
        <w:numPr>
          <w:ilvl w:val="0"/>
          <w:numId w:val="7"/>
        </w:numPr>
        <w:jc w:val="both"/>
        <w:rPr>
          <w:rFonts w:ascii="Arial" w:hAnsi="Arial" w:cs="Arial"/>
        </w:rPr>
      </w:pPr>
      <w:r w:rsidRPr="00CE1764">
        <w:rPr>
          <w:rFonts w:ascii="Arial" w:hAnsi="Arial" w:cs="Arial"/>
          <w:u w:val="single"/>
        </w:rPr>
        <w:t>COMMERCIAL BONDS:</w:t>
      </w:r>
      <w:r>
        <w:rPr>
          <w:rFonts w:ascii="Arial" w:hAnsi="Arial" w:cs="Arial"/>
        </w:rPr>
        <w:t xml:space="preserve"> Type of the Bond Request Form with the same information as if it were a Performance &amp; Payment Bond request, except indicate under the </w:t>
      </w:r>
      <w:r w:rsidRPr="00CE1764">
        <w:rPr>
          <w:rFonts w:ascii="Arial" w:hAnsi="Arial" w:cs="Arial"/>
          <w:u w:val="single"/>
        </w:rPr>
        <w:t>MISC BOND</w:t>
      </w:r>
      <w:r>
        <w:rPr>
          <w:rFonts w:ascii="Arial" w:hAnsi="Arial" w:cs="Arial"/>
        </w:rPr>
        <w:t xml:space="preserve"> section of the form.  Again, if a specific owner form is required, please be sure to attach it to your Bond Request Form.</w:t>
      </w:r>
    </w:p>
    <w:p w:rsidR="00CE1764" w:rsidRDefault="00CE1764" w:rsidP="00CE1764">
      <w:pPr>
        <w:pStyle w:val="ListParagraph"/>
        <w:numPr>
          <w:ilvl w:val="0"/>
          <w:numId w:val="7"/>
        </w:numPr>
        <w:jc w:val="both"/>
        <w:rPr>
          <w:rFonts w:ascii="Arial" w:hAnsi="Arial" w:cs="Arial"/>
        </w:rPr>
      </w:pPr>
      <w:r>
        <w:rPr>
          <w:rFonts w:ascii="Arial" w:hAnsi="Arial" w:cs="Arial"/>
        </w:rPr>
        <w:t xml:space="preserve">After you have typed the Bond Request form, you will attach a copy of all pertinent documentation (i.e. previous letter from Surety on </w:t>
      </w:r>
      <w:r w:rsidR="001E3205">
        <w:rPr>
          <w:rFonts w:ascii="Arial" w:hAnsi="Arial" w:cs="Arial"/>
        </w:rPr>
        <w:t xml:space="preserve">bonding capability, bond forms, </w:t>
      </w:r>
      <w:proofErr w:type="gramStart"/>
      <w:r>
        <w:rPr>
          <w:rFonts w:ascii="Arial" w:hAnsi="Arial" w:cs="Arial"/>
        </w:rPr>
        <w:t>copy</w:t>
      </w:r>
      <w:proofErr w:type="gramEnd"/>
      <w:r>
        <w:rPr>
          <w:rFonts w:ascii="Arial" w:hAnsi="Arial" w:cs="Arial"/>
        </w:rPr>
        <w:t xml:space="preserve"> of specs stating necessary information from the Surety).</w:t>
      </w:r>
    </w:p>
    <w:p w:rsidR="00CE1764" w:rsidRDefault="00CE1764" w:rsidP="00CE1764">
      <w:pPr>
        <w:pStyle w:val="ListParagraph"/>
        <w:numPr>
          <w:ilvl w:val="0"/>
          <w:numId w:val="7"/>
        </w:numPr>
        <w:jc w:val="both"/>
        <w:rPr>
          <w:rFonts w:ascii="Arial" w:hAnsi="Arial" w:cs="Arial"/>
        </w:rPr>
      </w:pPr>
      <w:r>
        <w:rPr>
          <w:rFonts w:ascii="Arial" w:hAnsi="Arial" w:cs="Arial"/>
        </w:rPr>
        <w:t>Email the request to your contact.</w:t>
      </w:r>
    </w:p>
    <w:p w:rsidR="00CE1764" w:rsidRDefault="00CE1764" w:rsidP="00CE1764">
      <w:pPr>
        <w:pStyle w:val="ListParagraph"/>
        <w:jc w:val="both"/>
        <w:rPr>
          <w:rFonts w:ascii="Arial" w:hAnsi="Arial" w:cs="Arial"/>
        </w:rPr>
      </w:pPr>
    </w:p>
    <w:p w:rsidR="00CE1764" w:rsidRDefault="00CE1764" w:rsidP="00CE1764">
      <w:pPr>
        <w:jc w:val="both"/>
        <w:rPr>
          <w:rFonts w:ascii="Arial" w:hAnsi="Arial" w:cs="Arial"/>
        </w:rPr>
      </w:pPr>
      <w:r w:rsidRPr="00CE1764">
        <w:rPr>
          <w:rFonts w:ascii="Arial" w:hAnsi="Arial" w:cs="Arial"/>
          <w:b/>
          <w:u w:val="single"/>
        </w:rPr>
        <w:t>EXECUTION OF BONDS:</w:t>
      </w:r>
    </w:p>
    <w:p w:rsidR="00CE1764" w:rsidRDefault="00CE1764" w:rsidP="00CE1764">
      <w:pPr>
        <w:jc w:val="both"/>
        <w:rPr>
          <w:rFonts w:ascii="Arial" w:hAnsi="Arial" w:cs="Arial"/>
        </w:rPr>
      </w:pPr>
      <w:r>
        <w:rPr>
          <w:rFonts w:ascii="Arial" w:hAnsi="Arial" w:cs="Arial"/>
        </w:rPr>
        <w:t>Following is the procedure upon receipt of the Bid &amp;/or Performance &amp; Payment Bonds:</w:t>
      </w:r>
    </w:p>
    <w:p w:rsidR="00CE1764" w:rsidRDefault="00CE1764" w:rsidP="00CE1764">
      <w:pPr>
        <w:pStyle w:val="ListParagraph"/>
        <w:numPr>
          <w:ilvl w:val="0"/>
          <w:numId w:val="8"/>
        </w:numPr>
        <w:jc w:val="both"/>
        <w:rPr>
          <w:rFonts w:ascii="Arial" w:hAnsi="Arial" w:cs="Arial"/>
        </w:rPr>
      </w:pPr>
      <w:r>
        <w:rPr>
          <w:rFonts w:ascii="Arial" w:hAnsi="Arial" w:cs="Arial"/>
        </w:rPr>
        <w:t>The person signing must be an Officer of the company whereas his/her name appears on the Contractor’s license.</w:t>
      </w:r>
    </w:p>
    <w:p w:rsidR="00CE1764" w:rsidRDefault="00CE1764" w:rsidP="00CE1764">
      <w:pPr>
        <w:pStyle w:val="ListParagraph"/>
        <w:numPr>
          <w:ilvl w:val="0"/>
          <w:numId w:val="8"/>
        </w:numPr>
        <w:jc w:val="both"/>
        <w:rPr>
          <w:rFonts w:ascii="Arial" w:hAnsi="Arial" w:cs="Arial"/>
        </w:rPr>
      </w:pPr>
      <w:r>
        <w:rPr>
          <w:rFonts w:ascii="Arial" w:hAnsi="Arial" w:cs="Arial"/>
        </w:rPr>
        <w:t>An individual may be required to witness the bond.  If indicated, the person receiving the bond can witness, as long as not the signatory or notary.</w:t>
      </w:r>
    </w:p>
    <w:p w:rsidR="00CE1764" w:rsidRDefault="00CE1764" w:rsidP="00CE1764">
      <w:pPr>
        <w:pStyle w:val="ListParagraph"/>
        <w:numPr>
          <w:ilvl w:val="0"/>
          <w:numId w:val="8"/>
        </w:numPr>
        <w:jc w:val="both"/>
        <w:rPr>
          <w:rFonts w:ascii="Arial" w:hAnsi="Arial" w:cs="Arial"/>
        </w:rPr>
      </w:pPr>
      <w:r>
        <w:rPr>
          <w:rFonts w:ascii="Arial" w:hAnsi="Arial" w:cs="Arial"/>
        </w:rPr>
        <w:t>You must seal the document (by the Company Name on the signature page) with the Corporate Seal.  The bond will be rejected without the seal.</w:t>
      </w:r>
    </w:p>
    <w:p w:rsidR="00CE1764" w:rsidRPr="00CE1764" w:rsidRDefault="00CE1764" w:rsidP="00CE1764">
      <w:pPr>
        <w:jc w:val="both"/>
        <w:rPr>
          <w:rFonts w:ascii="Arial" w:hAnsi="Arial" w:cs="Arial"/>
          <w:b/>
        </w:rPr>
      </w:pPr>
      <w:r w:rsidRPr="00CE1764">
        <w:rPr>
          <w:rFonts w:ascii="Arial" w:hAnsi="Arial" w:cs="Arial"/>
          <w:b/>
          <w:u w:val="single"/>
        </w:rPr>
        <w:t>ALWAYS MAKE A COPY OF THE BOND FOR YOUR RECORDS.</w:t>
      </w:r>
    </w:p>
    <w:p w:rsidR="00CE1764" w:rsidRPr="00CE1764" w:rsidRDefault="00CE1764" w:rsidP="00CE1764">
      <w:pPr>
        <w:jc w:val="both"/>
        <w:rPr>
          <w:rFonts w:ascii="Arial" w:hAnsi="Arial" w:cs="Arial"/>
          <w:b/>
          <w:color w:val="FF0000"/>
        </w:rPr>
      </w:pPr>
      <w:r w:rsidRPr="00CE1764">
        <w:rPr>
          <w:rFonts w:ascii="Arial" w:hAnsi="Arial" w:cs="Arial"/>
          <w:b/>
          <w:color w:val="FF0000"/>
        </w:rPr>
        <w:t xml:space="preserve">All requests for every bond (Bid Bond, Performance &amp; Payment Bond, Permit Bonds, etc.), Letters of Intent, and Prequalification Letters MUST HAVE </w:t>
      </w:r>
      <w:proofErr w:type="gramStart"/>
      <w:r w:rsidRPr="00CE1764">
        <w:rPr>
          <w:rFonts w:ascii="Arial" w:hAnsi="Arial" w:cs="Arial"/>
          <w:b/>
          <w:color w:val="FF0000"/>
        </w:rPr>
        <w:t>A</w:t>
      </w:r>
      <w:proofErr w:type="gramEnd"/>
      <w:r w:rsidRPr="00CE1764">
        <w:rPr>
          <w:rFonts w:ascii="Arial" w:hAnsi="Arial" w:cs="Arial"/>
          <w:b/>
          <w:color w:val="FF0000"/>
        </w:rPr>
        <w:t xml:space="preserve"> BOND REQUEST FORM FULLY COMPLETED. </w:t>
      </w:r>
    </w:p>
    <w:p w:rsidR="00412E05" w:rsidRPr="00412E05" w:rsidRDefault="001E3205" w:rsidP="00412E05">
      <w:pPr>
        <w:jc w:val="both"/>
        <w:rPr>
          <w:rFonts w:ascii="Arial" w:hAnsi="Arial" w:cs="Arial"/>
        </w:rPr>
      </w:pPr>
      <w:r w:rsidRPr="001E3205">
        <w:rPr>
          <w:rFonts w:ascii="Arial" w:hAnsi="Arial" w:cs="Arial"/>
        </w:rPr>
        <w:t xml:space="preserve">If you should </w:t>
      </w:r>
      <w:r w:rsidR="005F1CB0">
        <w:rPr>
          <w:rFonts w:ascii="Arial" w:hAnsi="Arial" w:cs="Arial"/>
        </w:rPr>
        <w:t>have any questions, please call.</w:t>
      </w:r>
      <w:r w:rsidRPr="001E3205">
        <w:rPr>
          <w:rFonts w:ascii="Arial" w:hAnsi="Arial" w:cs="Arial"/>
        </w:rPr>
        <w:t xml:space="preserve">  </w:t>
      </w:r>
      <w:r w:rsidR="005F1CB0">
        <w:rPr>
          <w:rFonts w:ascii="Arial" w:hAnsi="Arial" w:cs="Arial"/>
        </w:rPr>
        <w:t>We</w:t>
      </w:r>
      <w:r w:rsidRPr="001E3205">
        <w:rPr>
          <w:rFonts w:ascii="Arial" w:hAnsi="Arial" w:cs="Arial"/>
        </w:rPr>
        <w:t xml:space="preserve"> will assist you with any questions you may have regarding the various types of bond requests.</w:t>
      </w:r>
    </w:p>
    <w:p w:rsidR="00412E05" w:rsidRPr="00412E05" w:rsidRDefault="00412E05" w:rsidP="00412E05">
      <w:pPr>
        <w:pStyle w:val="ListParagraph"/>
        <w:jc w:val="both"/>
        <w:rPr>
          <w:rFonts w:ascii="Arial" w:hAnsi="Arial" w:cs="Arial"/>
          <w:sz w:val="24"/>
          <w:szCs w:val="24"/>
        </w:rPr>
      </w:pPr>
    </w:p>
    <w:sectPr w:rsidR="00412E05" w:rsidRPr="00412E05" w:rsidSect="00DA6624">
      <w:headerReference w:type="default" r:id="rId7"/>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624" w:rsidRDefault="00DA6624" w:rsidP="00DA6624">
      <w:pPr>
        <w:spacing w:after="0" w:line="240" w:lineRule="auto"/>
      </w:pPr>
      <w:r>
        <w:separator/>
      </w:r>
    </w:p>
  </w:endnote>
  <w:endnote w:type="continuationSeparator" w:id="0">
    <w:p w:rsidR="00DA6624" w:rsidRDefault="00DA6624" w:rsidP="00DA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624" w:rsidRDefault="00DA6624" w:rsidP="00DA6624">
      <w:pPr>
        <w:spacing w:after="0" w:line="240" w:lineRule="auto"/>
      </w:pPr>
      <w:r>
        <w:separator/>
      </w:r>
    </w:p>
  </w:footnote>
  <w:footnote w:type="continuationSeparator" w:id="0">
    <w:p w:rsidR="00DA6624" w:rsidRDefault="00DA6624" w:rsidP="00DA6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624" w:rsidRPr="00DA6624" w:rsidRDefault="00DA6624" w:rsidP="00DA6624">
    <w:pPr>
      <w:pStyle w:val="Header"/>
      <w:jc w:val="center"/>
      <w:rPr>
        <w:rFonts w:ascii="Algerian" w:hAnsi="Algerian"/>
        <w:sz w:val="32"/>
        <w:szCs w:val="32"/>
        <w:u w:val="single"/>
      </w:rPr>
    </w:pPr>
    <w:r w:rsidRPr="00DA6624">
      <w:rPr>
        <w:rFonts w:ascii="Algerian" w:hAnsi="Algerian"/>
        <w:sz w:val="32"/>
        <w:szCs w:val="32"/>
        <w:u w:val="single"/>
      </w:rPr>
      <w:t>BOND REQUEST PROCEDURES</w:t>
    </w:r>
  </w:p>
  <w:p w:rsidR="00DA6624" w:rsidRDefault="00DA6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ADC"/>
    <w:multiLevelType w:val="hybridMultilevel"/>
    <w:tmpl w:val="C75CB9C8"/>
    <w:lvl w:ilvl="0" w:tplc="21FC3B7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F51A0"/>
    <w:multiLevelType w:val="hybridMultilevel"/>
    <w:tmpl w:val="CA56FE22"/>
    <w:lvl w:ilvl="0" w:tplc="0624EF10">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6933BF"/>
    <w:multiLevelType w:val="hybridMultilevel"/>
    <w:tmpl w:val="B2305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00B9F"/>
    <w:multiLevelType w:val="hybridMultilevel"/>
    <w:tmpl w:val="E668E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F5FD9"/>
    <w:multiLevelType w:val="hybridMultilevel"/>
    <w:tmpl w:val="8682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11CA8"/>
    <w:multiLevelType w:val="hybridMultilevel"/>
    <w:tmpl w:val="37B8E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B36A1"/>
    <w:multiLevelType w:val="hybridMultilevel"/>
    <w:tmpl w:val="DD86DC4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E11B5"/>
    <w:multiLevelType w:val="hybridMultilevel"/>
    <w:tmpl w:val="AC34D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25"/>
    <w:rsid w:val="000227D6"/>
    <w:rsid w:val="00031880"/>
    <w:rsid w:val="00066686"/>
    <w:rsid w:val="00067200"/>
    <w:rsid w:val="000B49C3"/>
    <w:rsid w:val="000B5912"/>
    <w:rsid w:val="000B5E1D"/>
    <w:rsid w:val="000D2D22"/>
    <w:rsid w:val="000D33D6"/>
    <w:rsid w:val="000D62CF"/>
    <w:rsid w:val="000E7917"/>
    <w:rsid w:val="00176BA5"/>
    <w:rsid w:val="001814B3"/>
    <w:rsid w:val="001B3C0E"/>
    <w:rsid w:val="001E3205"/>
    <w:rsid w:val="001E34B8"/>
    <w:rsid w:val="001F1B9E"/>
    <w:rsid w:val="002046A9"/>
    <w:rsid w:val="00223E3A"/>
    <w:rsid w:val="002373A1"/>
    <w:rsid w:val="0028617D"/>
    <w:rsid w:val="002B07AA"/>
    <w:rsid w:val="002B5EDB"/>
    <w:rsid w:val="002C3EB9"/>
    <w:rsid w:val="002D4E2E"/>
    <w:rsid w:val="00324119"/>
    <w:rsid w:val="00362F8F"/>
    <w:rsid w:val="00380149"/>
    <w:rsid w:val="003845E2"/>
    <w:rsid w:val="003C1F6A"/>
    <w:rsid w:val="003C5F31"/>
    <w:rsid w:val="003D01C0"/>
    <w:rsid w:val="003D1AAE"/>
    <w:rsid w:val="003D2C0C"/>
    <w:rsid w:val="00407614"/>
    <w:rsid w:val="00412E05"/>
    <w:rsid w:val="0048696B"/>
    <w:rsid w:val="004F76F3"/>
    <w:rsid w:val="00535576"/>
    <w:rsid w:val="0059535A"/>
    <w:rsid w:val="005B57BE"/>
    <w:rsid w:val="005F1CB0"/>
    <w:rsid w:val="00601531"/>
    <w:rsid w:val="00635B62"/>
    <w:rsid w:val="00674E35"/>
    <w:rsid w:val="006A20BB"/>
    <w:rsid w:val="006B0CDF"/>
    <w:rsid w:val="00734AB4"/>
    <w:rsid w:val="007424D1"/>
    <w:rsid w:val="0074478C"/>
    <w:rsid w:val="0075422E"/>
    <w:rsid w:val="007715D5"/>
    <w:rsid w:val="007A1B6E"/>
    <w:rsid w:val="007A22CA"/>
    <w:rsid w:val="008300AC"/>
    <w:rsid w:val="00830CB4"/>
    <w:rsid w:val="0083339A"/>
    <w:rsid w:val="008421DE"/>
    <w:rsid w:val="008639ED"/>
    <w:rsid w:val="008A468F"/>
    <w:rsid w:val="008B157C"/>
    <w:rsid w:val="008D2144"/>
    <w:rsid w:val="00965FDC"/>
    <w:rsid w:val="00997258"/>
    <w:rsid w:val="009A5E97"/>
    <w:rsid w:val="009C543C"/>
    <w:rsid w:val="009F3B8C"/>
    <w:rsid w:val="00A6493B"/>
    <w:rsid w:val="00A6653D"/>
    <w:rsid w:val="00A9735D"/>
    <w:rsid w:val="00AC1D46"/>
    <w:rsid w:val="00AD2A62"/>
    <w:rsid w:val="00AD43E2"/>
    <w:rsid w:val="00B24582"/>
    <w:rsid w:val="00B27930"/>
    <w:rsid w:val="00B8782A"/>
    <w:rsid w:val="00BB4B56"/>
    <w:rsid w:val="00BD1133"/>
    <w:rsid w:val="00C17C97"/>
    <w:rsid w:val="00C3236B"/>
    <w:rsid w:val="00C346FB"/>
    <w:rsid w:val="00C81BC0"/>
    <w:rsid w:val="00C8546C"/>
    <w:rsid w:val="00C97FA0"/>
    <w:rsid w:val="00CA48EB"/>
    <w:rsid w:val="00CA7C24"/>
    <w:rsid w:val="00CB6EA2"/>
    <w:rsid w:val="00CD67DB"/>
    <w:rsid w:val="00CE1764"/>
    <w:rsid w:val="00D35622"/>
    <w:rsid w:val="00D84153"/>
    <w:rsid w:val="00DA4525"/>
    <w:rsid w:val="00DA6624"/>
    <w:rsid w:val="00E5716D"/>
    <w:rsid w:val="00E96AC4"/>
    <w:rsid w:val="00EF0BB9"/>
    <w:rsid w:val="00F062BE"/>
    <w:rsid w:val="00F462A3"/>
    <w:rsid w:val="00FA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967DF-EE6E-4F7D-8AAB-E55F9BF3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525"/>
    <w:pPr>
      <w:ind w:left="720"/>
      <w:contextualSpacing/>
    </w:pPr>
  </w:style>
  <w:style w:type="paragraph" w:styleId="Header">
    <w:name w:val="header"/>
    <w:basedOn w:val="Normal"/>
    <w:link w:val="HeaderChar"/>
    <w:uiPriority w:val="99"/>
    <w:unhideWhenUsed/>
    <w:rsid w:val="00DA6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24"/>
  </w:style>
  <w:style w:type="paragraph" w:styleId="Footer">
    <w:name w:val="footer"/>
    <w:basedOn w:val="Normal"/>
    <w:link w:val="FooterChar"/>
    <w:uiPriority w:val="99"/>
    <w:unhideWhenUsed/>
    <w:rsid w:val="00DA6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24"/>
  </w:style>
  <w:style w:type="character" w:styleId="Hyperlink">
    <w:name w:val="Hyperlink"/>
    <w:basedOn w:val="DefaultParagraphFont"/>
    <w:uiPriority w:val="99"/>
    <w:unhideWhenUsed/>
    <w:rsid w:val="00AC1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 Dombrowski</dc:creator>
  <cp:lastModifiedBy>Ginny Martin</cp:lastModifiedBy>
  <cp:revision>2</cp:revision>
  <dcterms:created xsi:type="dcterms:W3CDTF">2016-04-08T15:27:00Z</dcterms:created>
  <dcterms:modified xsi:type="dcterms:W3CDTF">2016-04-08T15:27:00Z</dcterms:modified>
</cp:coreProperties>
</file>